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963" w:type="dxa"/>
        <w:jc w:val="center"/>
        <w:tblLayout w:type="fixed"/>
        <w:tblLook w:val="04A0" w:firstRow="1" w:lastRow="0" w:firstColumn="1" w:lastColumn="0" w:noHBand="0" w:noVBand="1"/>
      </w:tblPr>
      <w:tblGrid>
        <w:gridCol w:w="1744"/>
        <w:gridCol w:w="3360"/>
        <w:gridCol w:w="1643"/>
        <w:gridCol w:w="1643"/>
        <w:gridCol w:w="1643"/>
        <w:gridCol w:w="1643"/>
        <w:gridCol w:w="1643"/>
        <w:gridCol w:w="1644"/>
      </w:tblGrid>
      <w:tr w:rsidR="00846631" w:rsidRPr="001D3A83" w14:paraId="2CC4148A" w14:textId="77777777" w:rsidTr="00BB024B">
        <w:trPr>
          <w:trHeight w:val="567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34EE8E35" w14:textId="77777777" w:rsidR="00846631" w:rsidRPr="001D3A83" w:rsidRDefault="0084663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FR"/>
              </w:rPr>
            </w:pPr>
            <w:r w:rsidRPr="000B6D1F">
              <w:rPr>
                <w:rFonts w:ascii="Verdana" w:hAnsi="Verdana"/>
                <w:b/>
                <w:color w:val="000000" w:themeColor="text1"/>
                <w:sz w:val="16"/>
                <w:szCs w:val="16"/>
                <w:lang w:val="fr-FR"/>
              </w:rPr>
              <w:t>ENTREPRISE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254E1" w14:textId="77777777" w:rsidR="00846631" w:rsidRPr="001D3A83" w:rsidRDefault="00846631" w:rsidP="00DB74C1">
            <w:pPr>
              <w:pStyle w:val="Lijstalinea"/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  <w:t>Nom</w:t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260F1C79" w14:textId="77777777" w:rsidR="00846631" w:rsidRPr="001D3A83" w:rsidRDefault="00846631" w:rsidP="0002020F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846631" w:rsidRPr="001D3A83" w14:paraId="7083AA69" w14:textId="77777777" w:rsidTr="00BB024B">
        <w:trPr>
          <w:trHeight w:val="567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7954D004" w14:textId="77777777" w:rsidR="00846631" w:rsidRPr="001D3A83" w:rsidRDefault="00846631" w:rsidP="007C3901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1A25" w14:textId="77777777" w:rsidR="00846631" w:rsidRPr="001D3A83" w:rsidRDefault="00846631" w:rsidP="00DB74C1">
            <w:pPr>
              <w:pStyle w:val="Lijstalinea"/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  <w:t>N° BCE</w:t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02A0DE7A" w14:textId="77777777" w:rsidR="00846631" w:rsidRPr="001D3A83" w:rsidRDefault="00846631" w:rsidP="0002020F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846631" w:rsidRPr="001D3A83" w14:paraId="6A16361C" w14:textId="77777777" w:rsidTr="00BB024B">
        <w:trPr>
          <w:trHeight w:val="567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062D71EA" w14:textId="77777777" w:rsidR="00846631" w:rsidRPr="001D3A83" w:rsidRDefault="00846631" w:rsidP="007C3901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DA7A" w14:textId="77777777" w:rsidR="00846631" w:rsidRPr="001D3A83" w:rsidRDefault="00846631" w:rsidP="00846631">
            <w:pPr>
              <w:pStyle w:val="Lijstalinea"/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  <w:t>N° Unité d’établissement</w:t>
            </w:r>
            <w:r w:rsidR="003718D9" w:rsidRPr="00692578">
              <w:rPr>
                <w:rStyle w:val="Voetnootmarkering"/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footnoteReference w:id="1"/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49054433" w14:textId="77777777" w:rsidR="00846631" w:rsidRPr="001D3A83" w:rsidRDefault="00846631" w:rsidP="0002020F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F8647C" w:rsidRPr="001D3A83" w14:paraId="5992E98A" w14:textId="77777777" w:rsidTr="00BB024B">
        <w:trPr>
          <w:trHeight w:val="567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6A50FDEC" w14:textId="77777777" w:rsidR="00F8647C" w:rsidRPr="001D3A83" w:rsidRDefault="00F8647C" w:rsidP="007C3901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3913" w14:textId="13ABF61E" w:rsidR="00F8647C" w:rsidRPr="001D3A83" w:rsidRDefault="00F8647C" w:rsidP="00846631">
            <w:pPr>
              <w:pStyle w:val="Lijstalinea"/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FR"/>
              </w:rPr>
              <w:t>Adresse Unité d’établissement</w:t>
            </w:r>
            <w:r w:rsidRPr="00692578">
              <w:rPr>
                <w:rStyle w:val="Voetnootmarkering"/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footnoteReference w:id="2"/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2EDC6EC9" w14:textId="77777777" w:rsidR="00F8647C" w:rsidRPr="001D3A83" w:rsidRDefault="00F8647C" w:rsidP="0002020F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DB74C1" w:rsidRPr="001D3A83" w14:paraId="5F83BB3E" w14:textId="77777777" w:rsidTr="00BB024B">
        <w:trPr>
          <w:trHeight w:val="483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5659BDB5" w14:textId="77777777" w:rsidR="00DB74C1" w:rsidRPr="001D3A83" w:rsidRDefault="00DB74C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  <w:bookmarkStart w:id="0" w:name="_GoBack"/>
            <w:bookmarkEnd w:id="0"/>
            <w:r w:rsidRPr="000B6D1F">
              <w:rPr>
                <w:rFonts w:ascii="Verdana" w:hAnsi="Verdana"/>
                <w:b/>
                <w:color w:val="000000" w:themeColor="text1"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AF68" w14:textId="77777777" w:rsidR="00DB74C1" w:rsidRPr="001D3A83" w:rsidRDefault="00DB74C1" w:rsidP="00DB74C1">
            <w:pPr>
              <w:pStyle w:val="Lijstalinea"/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Type</w:t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7988FCC6" w14:textId="77777777" w:rsidR="00DB74C1" w:rsidRPr="001D3A83" w:rsidRDefault="00DB74C1" w:rsidP="00DB74C1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Externe</w:t>
            </w:r>
          </w:p>
          <w:p w14:paraId="17562986" w14:textId="77777777" w:rsidR="00DB74C1" w:rsidRPr="001D3A83" w:rsidRDefault="00DB74C1" w:rsidP="00DB74C1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Interne</w:t>
            </w:r>
          </w:p>
        </w:tc>
      </w:tr>
      <w:tr w:rsidR="00DB74C1" w:rsidRPr="001D3A83" w14:paraId="1666E34A" w14:textId="77777777" w:rsidTr="00BB024B">
        <w:trPr>
          <w:trHeight w:val="483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5BB310E3" w14:textId="77777777" w:rsidR="00DB74C1" w:rsidRPr="001D3A83" w:rsidRDefault="00DB74C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CCB9" w14:textId="77777777" w:rsidR="00DB74C1" w:rsidRPr="001D3A83" w:rsidRDefault="00DB74C1" w:rsidP="00DB74C1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Sujet</w:t>
            </w:r>
            <w:r w:rsidRPr="00692578">
              <w:rPr>
                <w:rStyle w:val="Voetnootmarkering"/>
                <w:rFonts w:ascii="Verdana" w:hAnsi="Verdana"/>
                <w:b/>
                <w:color w:val="FF0000"/>
                <w:sz w:val="18"/>
                <w:szCs w:val="18"/>
                <w:lang w:val="fr-BE"/>
              </w:rPr>
              <w:footnoteReference w:id="3"/>
            </w: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1709C381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Travail orienté client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6C9DEDB9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Organisation du travail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01B5C573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Connaissance des produits et des matériaux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5648E57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Repassage ménager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6DB576F9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Ergonomie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65A2175B" w14:textId="77777777" w:rsidR="00DB74C1" w:rsidRPr="001D3A83" w:rsidRDefault="00DB74C1" w:rsidP="00F70104">
            <w:pPr>
              <w:jc w:val="center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Prévention &amp; Sécurité</w:t>
            </w:r>
          </w:p>
        </w:tc>
      </w:tr>
      <w:tr w:rsidR="00DB74C1" w:rsidRPr="001D3A83" w14:paraId="3A67FB8F" w14:textId="77777777" w:rsidTr="00BB024B">
        <w:trPr>
          <w:trHeight w:val="483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042A5093" w14:textId="77777777" w:rsidR="00DB74C1" w:rsidRPr="001D3A83" w:rsidRDefault="00DB74C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BDD7" w14:textId="77777777" w:rsidR="00DB74C1" w:rsidRPr="001D3A83" w:rsidRDefault="00DB74C1" w:rsidP="00DB74C1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Titre</w:t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4EBCC1EA" w14:textId="77777777" w:rsidR="00DB74C1" w:rsidRPr="001D3A83" w:rsidRDefault="00DB74C1" w:rsidP="00DB74C1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DB74C1" w:rsidRPr="001D3A83" w14:paraId="2B010D58" w14:textId="77777777" w:rsidTr="00BB024B">
        <w:trPr>
          <w:trHeight w:val="483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CF5"/>
            <w:vAlign w:val="center"/>
          </w:tcPr>
          <w:p w14:paraId="422A76B7" w14:textId="77777777" w:rsidR="00DB74C1" w:rsidRPr="001D3A83" w:rsidRDefault="00DB74C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9152E" w14:textId="77777777" w:rsidR="00DB74C1" w:rsidRPr="001D3A83" w:rsidRDefault="00DB74C1" w:rsidP="00DB74C1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N°approbation fédéral / régional</w:t>
            </w:r>
            <w:r w:rsidRPr="00692578">
              <w:rPr>
                <w:rStyle w:val="Voetnootmarkering"/>
                <w:rFonts w:ascii="Verdana" w:hAnsi="Verdana"/>
                <w:b/>
                <w:color w:val="FF0000"/>
                <w:sz w:val="18"/>
                <w:szCs w:val="18"/>
                <w:lang w:val="fr-BE"/>
              </w:rPr>
              <w:footnoteReference w:id="4"/>
            </w:r>
          </w:p>
        </w:tc>
        <w:tc>
          <w:tcPr>
            <w:tcW w:w="9859" w:type="dxa"/>
            <w:gridSpan w:val="6"/>
            <w:tcBorders>
              <w:left w:val="single" w:sz="4" w:space="0" w:color="auto"/>
            </w:tcBorders>
            <w:vAlign w:val="center"/>
          </w:tcPr>
          <w:p w14:paraId="474E8996" w14:textId="77777777" w:rsidR="00DB74C1" w:rsidRPr="001D3A83" w:rsidRDefault="00DB74C1" w:rsidP="00DB74C1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DB74C1" w:rsidRPr="001D3A83" w14:paraId="5604950D" w14:textId="77777777" w:rsidTr="00BB024B">
        <w:trPr>
          <w:trHeight w:val="567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</w:tcBorders>
            <w:shd w:val="clear" w:color="auto" w:fill="8BDCF5"/>
            <w:vAlign w:val="center"/>
          </w:tcPr>
          <w:p w14:paraId="6269B83E" w14:textId="77777777" w:rsidR="00DB74C1" w:rsidRPr="001D3A83" w:rsidRDefault="00DB74C1" w:rsidP="007C3901">
            <w:pPr>
              <w:jc w:val="center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  <w:r w:rsidRPr="000B6D1F">
              <w:rPr>
                <w:rFonts w:ascii="Verdana" w:hAnsi="Verdana"/>
                <w:b/>
                <w:color w:val="000000" w:themeColor="text1"/>
                <w:sz w:val="16"/>
                <w:szCs w:val="16"/>
                <w:lang w:val="fr-FR"/>
              </w:rPr>
              <w:t>SESSION DE</w:t>
            </w:r>
            <w:r w:rsidRPr="000B6D1F">
              <w:rPr>
                <w:rFonts w:ascii="Verdana" w:hAnsi="Verdana"/>
                <w:b/>
                <w:color w:val="000000" w:themeColor="text1"/>
                <w:sz w:val="16"/>
                <w:szCs w:val="16"/>
                <w:lang w:val="fr-BE"/>
              </w:rPr>
              <w:t xml:space="preserve"> </w:t>
            </w:r>
            <w:r w:rsidRPr="000B6D1F">
              <w:rPr>
                <w:rFonts w:ascii="Verdana" w:hAnsi="Verdana"/>
                <w:b/>
                <w:color w:val="000000" w:themeColor="text1"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3360" w:type="dxa"/>
            <w:vAlign w:val="center"/>
          </w:tcPr>
          <w:p w14:paraId="0CCE031C" w14:textId="77777777" w:rsidR="00DB74C1" w:rsidRPr="001D3A83" w:rsidRDefault="00DB74C1" w:rsidP="00DB74C1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Date de la formation</w:t>
            </w:r>
          </w:p>
        </w:tc>
        <w:tc>
          <w:tcPr>
            <w:tcW w:w="9859" w:type="dxa"/>
            <w:gridSpan w:val="6"/>
            <w:vAlign w:val="center"/>
          </w:tcPr>
          <w:p w14:paraId="565A01D1" w14:textId="77777777" w:rsidR="00DB74C1" w:rsidRPr="001D3A83" w:rsidRDefault="00DB74C1" w:rsidP="00DB74C1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  <w:tr w:rsidR="00DB74C1" w:rsidRPr="001D3A83" w14:paraId="6EB95F1D" w14:textId="77777777" w:rsidTr="00692578">
        <w:trPr>
          <w:trHeight w:val="493"/>
          <w:jc w:val="center"/>
        </w:trPr>
        <w:tc>
          <w:tcPr>
            <w:tcW w:w="1744" w:type="dxa"/>
            <w:vMerge/>
            <w:shd w:val="clear" w:color="auto" w:fill="8BDCF5"/>
            <w:vAlign w:val="center"/>
          </w:tcPr>
          <w:p w14:paraId="08D703AB" w14:textId="77777777" w:rsidR="00DB74C1" w:rsidRPr="001D3A83" w:rsidRDefault="00DB74C1" w:rsidP="00DB74C1">
            <w:pPr>
              <w:jc w:val="right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</w:p>
        </w:tc>
        <w:tc>
          <w:tcPr>
            <w:tcW w:w="3360" w:type="dxa"/>
            <w:vAlign w:val="center"/>
          </w:tcPr>
          <w:p w14:paraId="3BB478D5" w14:textId="77777777" w:rsidR="00DB74C1" w:rsidRPr="001D3A83" w:rsidRDefault="00DB74C1" w:rsidP="00DB74C1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Horaire</w:t>
            </w:r>
          </w:p>
        </w:tc>
        <w:tc>
          <w:tcPr>
            <w:tcW w:w="9859" w:type="dxa"/>
            <w:gridSpan w:val="6"/>
            <w:vAlign w:val="center"/>
          </w:tcPr>
          <w:p w14:paraId="158C68AF" w14:textId="77777777" w:rsidR="00DB74C1" w:rsidRPr="001D3A83" w:rsidRDefault="00DB74C1" w:rsidP="00DB74C1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Début :</w:t>
            </w:r>
            <w:r w:rsidR="00F36ADA"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 xml:space="preserve"> </w:t>
            </w:r>
          </w:p>
          <w:p w14:paraId="4698CB3B" w14:textId="77777777" w:rsidR="00DB74C1" w:rsidRPr="001D3A83" w:rsidRDefault="00DB74C1" w:rsidP="00DB74C1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 xml:space="preserve">Fin : </w:t>
            </w:r>
          </w:p>
        </w:tc>
      </w:tr>
      <w:tr w:rsidR="00DB74C1" w:rsidRPr="001D3A83" w14:paraId="5E0AE43C" w14:textId="77777777" w:rsidTr="00BB024B">
        <w:trPr>
          <w:trHeight w:val="567"/>
          <w:jc w:val="center"/>
        </w:trPr>
        <w:tc>
          <w:tcPr>
            <w:tcW w:w="1744" w:type="dxa"/>
            <w:vMerge/>
            <w:shd w:val="clear" w:color="auto" w:fill="8BDCF5"/>
            <w:vAlign w:val="center"/>
          </w:tcPr>
          <w:p w14:paraId="5882BCB7" w14:textId="77777777" w:rsidR="00DB74C1" w:rsidRPr="001D3A83" w:rsidRDefault="00DB74C1" w:rsidP="00DB74C1">
            <w:pPr>
              <w:jc w:val="right"/>
              <w:rPr>
                <w:rFonts w:ascii="Verdana" w:hAnsi="Verdana"/>
                <w:b/>
                <w:color w:val="0F243E" w:themeColor="text2" w:themeShade="80"/>
                <w:sz w:val="16"/>
                <w:szCs w:val="16"/>
                <w:lang w:val="fr-BE"/>
              </w:rPr>
            </w:pPr>
          </w:p>
        </w:tc>
        <w:tc>
          <w:tcPr>
            <w:tcW w:w="3360" w:type="dxa"/>
            <w:vAlign w:val="center"/>
          </w:tcPr>
          <w:p w14:paraId="2A8EA8F3" w14:textId="77777777" w:rsidR="00DB74C1" w:rsidRPr="001D3A83" w:rsidRDefault="00DB74C1" w:rsidP="001D3A83">
            <w:pPr>
              <w:jc w:val="right"/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  <w:r w:rsidRPr="001D3A83"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  <w:t>Formateur (Nom et signature)</w:t>
            </w:r>
          </w:p>
        </w:tc>
        <w:tc>
          <w:tcPr>
            <w:tcW w:w="9859" w:type="dxa"/>
            <w:gridSpan w:val="6"/>
            <w:vAlign w:val="center"/>
          </w:tcPr>
          <w:p w14:paraId="3DF43E68" w14:textId="77777777" w:rsidR="00DB74C1" w:rsidRPr="001D3A83" w:rsidRDefault="00DB74C1" w:rsidP="00DB74C1">
            <w:pPr>
              <w:rPr>
                <w:rFonts w:ascii="Verdana" w:hAnsi="Verdana"/>
                <w:color w:val="0F243E" w:themeColor="text2" w:themeShade="80"/>
                <w:sz w:val="16"/>
                <w:szCs w:val="16"/>
                <w:lang w:val="fr-BE"/>
              </w:rPr>
            </w:pPr>
          </w:p>
        </w:tc>
      </w:tr>
    </w:tbl>
    <w:p w14:paraId="3587247A" w14:textId="77777777" w:rsidR="009213F2" w:rsidRDefault="009213F2" w:rsidP="0076308E">
      <w:pPr>
        <w:pStyle w:val="Kop1"/>
        <w:tabs>
          <w:tab w:val="left" w:pos="284"/>
        </w:tabs>
        <w:spacing w:after="240"/>
        <w:ind w:hanging="284"/>
        <w:rPr>
          <w:rFonts w:ascii="Verdana" w:hAnsi="Verdana"/>
          <w:color w:val="13B6EA"/>
          <w:sz w:val="32"/>
          <w:szCs w:val="32"/>
          <w:lang w:val="fr-FR"/>
        </w:rPr>
        <w:sectPr w:rsidR="009213F2" w:rsidSect="00C0145A">
          <w:headerReference w:type="default" r:id="rId11"/>
          <w:footerReference w:type="default" r:id="rId12"/>
          <w:pgSz w:w="16838" w:h="11906" w:orient="landscape"/>
          <w:pgMar w:top="1418" w:right="851" w:bottom="709" w:left="851" w:header="0" w:footer="301" w:gutter="0"/>
          <w:cols w:space="708"/>
          <w:docGrid w:linePitch="360"/>
        </w:sectPr>
      </w:pPr>
    </w:p>
    <w:p w14:paraId="3096D315" w14:textId="4EE4AB29" w:rsidR="0032567F" w:rsidRPr="0076308E" w:rsidRDefault="000D432A" w:rsidP="008D7729">
      <w:pPr>
        <w:pStyle w:val="Kop1"/>
        <w:tabs>
          <w:tab w:val="left" w:pos="284"/>
        </w:tabs>
        <w:spacing w:before="240" w:after="240"/>
        <w:ind w:left="-425" w:firstLine="283"/>
        <w:rPr>
          <w:rFonts w:ascii="Verdana" w:hAnsi="Verdana"/>
          <w:color w:val="13B6EA"/>
          <w:sz w:val="32"/>
          <w:szCs w:val="32"/>
          <w:lang w:val="fr-FR"/>
        </w:rPr>
      </w:pPr>
      <w:r w:rsidRPr="0076308E">
        <w:rPr>
          <w:rFonts w:ascii="Verdana" w:hAnsi="Verdana"/>
          <w:color w:val="13B6EA"/>
          <w:sz w:val="32"/>
          <w:szCs w:val="32"/>
          <w:lang w:val="fr-FR"/>
        </w:rPr>
        <w:lastRenderedPageBreak/>
        <w:t>PARTICIPANTS</w:t>
      </w:r>
    </w:p>
    <w:tbl>
      <w:tblPr>
        <w:tblStyle w:val="Tabelraster"/>
        <w:tblW w:w="5061" w:type="pct"/>
        <w:tblInd w:w="-147" w:type="dxa"/>
        <w:tblLook w:val="04A0" w:firstRow="1" w:lastRow="0" w:firstColumn="1" w:lastColumn="0" w:noHBand="0" w:noVBand="1"/>
      </w:tblPr>
      <w:tblGrid>
        <w:gridCol w:w="2936"/>
        <w:gridCol w:w="2823"/>
        <w:gridCol w:w="11"/>
        <w:gridCol w:w="2834"/>
        <w:gridCol w:w="1576"/>
        <w:gridCol w:w="3178"/>
        <w:gridCol w:w="1953"/>
      </w:tblGrid>
      <w:tr w:rsidR="008E1529" w:rsidRPr="00534963" w14:paraId="4F274CA0" w14:textId="77777777" w:rsidTr="00534963">
        <w:trPr>
          <w:trHeight w:val="567"/>
          <w:tblHeader/>
        </w:trPr>
        <w:tc>
          <w:tcPr>
            <w:tcW w:w="2936" w:type="dxa"/>
            <w:shd w:val="clear" w:color="auto" w:fill="8BDCF5"/>
            <w:vAlign w:val="center"/>
          </w:tcPr>
          <w:p w14:paraId="39B6A0E6" w14:textId="7692B5E6" w:rsidR="003368F1" w:rsidRPr="008B185A" w:rsidRDefault="003368F1" w:rsidP="008B185A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NUMÉRO NATIONAL</w:t>
            </w:r>
          </w:p>
        </w:tc>
        <w:tc>
          <w:tcPr>
            <w:tcW w:w="2834" w:type="dxa"/>
            <w:gridSpan w:val="2"/>
            <w:shd w:val="clear" w:color="auto" w:fill="8BDCF5"/>
            <w:vAlign w:val="center"/>
          </w:tcPr>
          <w:p w14:paraId="2E477AE9" w14:textId="77777777" w:rsidR="003368F1" w:rsidRPr="00507505" w:rsidRDefault="003368F1" w:rsidP="00DB74C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BE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NOM</w:t>
            </w:r>
          </w:p>
        </w:tc>
        <w:tc>
          <w:tcPr>
            <w:tcW w:w="2834" w:type="dxa"/>
            <w:shd w:val="clear" w:color="auto" w:fill="8BDCF5"/>
            <w:vAlign w:val="center"/>
          </w:tcPr>
          <w:p w14:paraId="074310F1" w14:textId="77777777" w:rsidR="003368F1" w:rsidRPr="00507505" w:rsidRDefault="003368F1" w:rsidP="00DB74C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BE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1576" w:type="dxa"/>
            <w:shd w:val="clear" w:color="auto" w:fill="8BDCF5"/>
            <w:vAlign w:val="center"/>
          </w:tcPr>
          <w:p w14:paraId="74A78D20" w14:textId="77777777" w:rsidR="00352B71" w:rsidRPr="00507505" w:rsidRDefault="003368F1" w:rsidP="00352B7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GENR</w:t>
            </w:r>
            <w:r w:rsidR="00352B71"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E</w:t>
            </w:r>
          </w:p>
          <w:p w14:paraId="01CBAD8F" w14:textId="74341BC9" w:rsidR="003368F1" w:rsidRPr="00507505" w:rsidRDefault="003368F1" w:rsidP="00352B7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(M/F/X)</w:t>
            </w:r>
          </w:p>
        </w:tc>
        <w:tc>
          <w:tcPr>
            <w:tcW w:w="3178" w:type="dxa"/>
            <w:shd w:val="clear" w:color="auto" w:fill="8BDCF5"/>
            <w:vAlign w:val="center"/>
          </w:tcPr>
          <w:p w14:paraId="32EDAE4A" w14:textId="1E92D395" w:rsidR="003368F1" w:rsidRPr="00507505" w:rsidRDefault="003368F1" w:rsidP="00DB74C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BE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1953" w:type="dxa"/>
            <w:shd w:val="clear" w:color="auto" w:fill="8BDCF5"/>
            <w:vAlign w:val="center"/>
          </w:tcPr>
          <w:p w14:paraId="63442453" w14:textId="77777777" w:rsidR="003368F1" w:rsidRPr="00507505" w:rsidRDefault="003368F1" w:rsidP="00DB74C1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BE"/>
              </w:rPr>
            </w:pPr>
            <w:r w:rsidRPr="00507505">
              <w:rPr>
                <w:rFonts w:ascii="Verdana" w:hAnsi="Verdana"/>
                <w:b/>
                <w:color w:val="000000" w:themeColor="text1"/>
                <w:sz w:val="18"/>
                <w:szCs w:val="18"/>
                <w:lang w:val="fr-BE"/>
              </w:rPr>
              <w:t>NOUVEAU TRAVAILLEUR</w:t>
            </w:r>
            <w:r w:rsidRPr="00507505">
              <w:rPr>
                <w:rStyle w:val="Voetnootmarkering"/>
                <w:rFonts w:ascii="Verdana" w:hAnsi="Verdana"/>
                <w:b/>
                <w:color w:val="FF0000"/>
                <w:sz w:val="18"/>
                <w:szCs w:val="18"/>
                <w:lang w:val="fr-BE"/>
              </w:rPr>
              <w:footnoteReference w:id="5"/>
            </w:r>
          </w:p>
          <w:p w14:paraId="48325D04" w14:textId="77777777" w:rsidR="003368F1" w:rsidRPr="00507505" w:rsidRDefault="003368F1" w:rsidP="00DB74C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fr-BE"/>
              </w:rPr>
            </w:pPr>
            <w:r w:rsidRPr="00507505">
              <w:rPr>
                <w:rFonts w:ascii="Verdana" w:hAnsi="Verdana"/>
                <w:color w:val="000000" w:themeColor="text1"/>
                <w:sz w:val="18"/>
                <w:szCs w:val="18"/>
                <w:lang w:val="fr-BE"/>
              </w:rPr>
              <w:t>(À COCHER SI OUI)</w:t>
            </w:r>
          </w:p>
        </w:tc>
      </w:tr>
      <w:tr w:rsidR="00912D6A" w:rsidRPr="00534963" w14:paraId="2E477D3E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31B37EBA" w14:textId="77777777" w:rsidR="003368F1" w:rsidRPr="00615684" w:rsidRDefault="003368F1" w:rsidP="00ED4DB2">
            <w:pPr>
              <w:ind w:left="318"/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E116EE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0DD94D45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5A64E95F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64761B5E" w14:textId="7F2570CA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2204D40B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02F8BA8E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079C85CC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1AC5A786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2BB86CF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60ECC6C1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5D3801F0" w14:textId="530E26A1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48AF2A5B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18873200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1B1996BB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3FB83FCE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1A749156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0F8BFC88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04F85F5F" w14:textId="7F4830FB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476F6BCB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782FD68A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1595E905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33190F1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636436D3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042967FC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16981E36" w14:textId="31722CB2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64CBC41F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5E7A8636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5E4660F2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4D0204A5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61791AE3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37EFF06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7E095459" w14:textId="65BDA85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46F5CB06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0E5E8E91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1D7BA813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2BEBAE4E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0B8AB22B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5FA5EB1F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62E1C834" w14:textId="1E709236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0ACA4FA8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6A1985BF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5C8FFC6F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1AD40B2A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53BCFFC1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7B2E25B8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14AC837B" w14:textId="4F5140C2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393CBC88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270ED6F3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702CD02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0239FA88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054CD3DB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24BDDF23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6F681E9F" w14:textId="01408F16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086BB517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569AD281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7F58E677" w14:textId="77777777" w:rsidR="003368F1" w:rsidRPr="00615684" w:rsidRDefault="003368F1" w:rsidP="00F00082">
            <w:pPr>
              <w:ind w:left="-108"/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108E5A4B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2834" w:type="dxa"/>
            <w:vAlign w:val="center"/>
          </w:tcPr>
          <w:p w14:paraId="402ABAD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576" w:type="dxa"/>
          </w:tcPr>
          <w:p w14:paraId="4814FBAF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424EFB3C" w14:textId="1B091FC8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2"/>
                <w:szCs w:val="12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6B0915EB" w14:textId="77777777" w:rsidR="003368F1" w:rsidRPr="000B6D1F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2"/>
                <w:szCs w:val="12"/>
                <w:lang w:val="fr-BE"/>
              </w:rPr>
            </w:pPr>
          </w:p>
        </w:tc>
      </w:tr>
      <w:tr w:rsidR="00912D6A" w:rsidRPr="00534963" w14:paraId="388457E7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0C8A7BB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37B85DE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36F6C1D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29FBECD2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3376BF3A" w14:textId="32DB814B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6D92EC69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277B9BF2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482D182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050464D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149D4953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6109D3D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7112B7FC" w14:textId="7501CC5C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76293FA5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2DE6B14C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4C1A6842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2C1E818C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295C9BF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3C7D644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60D85734" w14:textId="088A4B74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6696451F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7D1D2919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062C6DD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717E20D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0EBF25F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0BC1C9D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561F1A77" w14:textId="4642CD10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02471C81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7EC15B38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62BE92A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440DEBA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6516930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2907E78A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2E143FB4" w14:textId="62210D4B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59DC9808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495BCBF9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5AD57E42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4B59A13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88987E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7CD55D2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5F2F7E1C" w14:textId="50558B7F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3C05E62B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6E34E8D6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61ACECD1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4205F434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7976466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0D0892E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4977E39D" w14:textId="77F85602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1763E42A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04B6F1BF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7ED541D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564AD44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0FBF850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1AD8FA52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415F75CC" w14:textId="39EB81A2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0636F08C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470106A6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7964D96A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2CF5BE15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6A89E7CB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55E7C7AC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478E517A" w14:textId="33155EEF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39D8A364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3CE9F402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0D68E78C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0C87A627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AFDD3CD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46651B35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06B32AB4" w14:textId="07118698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2279FCF4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  <w:tr w:rsidR="00912D6A" w:rsidRPr="00534963" w14:paraId="5970AF0D" w14:textId="77777777" w:rsidTr="00534963">
        <w:trPr>
          <w:trHeight w:val="567"/>
        </w:trPr>
        <w:tc>
          <w:tcPr>
            <w:tcW w:w="2936" w:type="dxa"/>
            <w:vAlign w:val="center"/>
          </w:tcPr>
          <w:p w14:paraId="7642C29F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23" w:type="dxa"/>
            <w:vAlign w:val="center"/>
          </w:tcPr>
          <w:p w14:paraId="7A313C0E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DD9CD50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576" w:type="dxa"/>
          </w:tcPr>
          <w:p w14:paraId="4272B799" w14:textId="77777777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3178" w:type="dxa"/>
            <w:vAlign w:val="center"/>
          </w:tcPr>
          <w:p w14:paraId="37A64304" w14:textId="4EFFB294" w:rsidR="003368F1" w:rsidRPr="00615684" w:rsidRDefault="003368F1" w:rsidP="0002020F">
            <w:pPr>
              <w:rPr>
                <w:rFonts w:ascii="Verdana" w:hAnsi="Verdana"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953" w:type="dxa"/>
            <w:vAlign w:val="center"/>
          </w:tcPr>
          <w:p w14:paraId="0065B8D7" w14:textId="77777777" w:rsidR="003368F1" w:rsidRPr="005C4EE8" w:rsidRDefault="003368F1" w:rsidP="00DB74C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sz w:val="16"/>
                <w:szCs w:val="16"/>
                <w:lang w:val="fr-BE"/>
              </w:rPr>
            </w:pPr>
          </w:p>
        </w:tc>
      </w:tr>
    </w:tbl>
    <w:p w14:paraId="52F8603D" w14:textId="77777777" w:rsidR="000D432A" w:rsidRPr="00265401" w:rsidRDefault="000D432A" w:rsidP="0002020F">
      <w:pPr>
        <w:rPr>
          <w:rFonts w:ascii="Verdana" w:hAnsi="Verdana"/>
          <w:lang w:val="fr-BE"/>
        </w:rPr>
      </w:pPr>
    </w:p>
    <w:sectPr w:rsidR="000D432A" w:rsidRPr="00265401" w:rsidSect="00361EC5">
      <w:headerReference w:type="default" r:id="rId13"/>
      <w:type w:val="continuous"/>
      <w:pgSz w:w="16838" w:h="11906" w:orient="landscape"/>
      <w:pgMar w:top="1418" w:right="851" w:bottom="1276" w:left="851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9755" w14:textId="77777777" w:rsidR="005F45A3" w:rsidRDefault="005F45A3" w:rsidP="000D432A">
      <w:pPr>
        <w:spacing w:after="0" w:line="240" w:lineRule="auto"/>
      </w:pPr>
      <w:r>
        <w:separator/>
      </w:r>
    </w:p>
  </w:endnote>
  <w:endnote w:type="continuationSeparator" w:id="0">
    <w:p w14:paraId="2C5CA678" w14:textId="77777777" w:rsidR="005F45A3" w:rsidRDefault="005F45A3" w:rsidP="000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985668"/>
      <w:docPartObj>
        <w:docPartGallery w:val="Page Numbers (Bottom of Page)"/>
        <w:docPartUnique/>
      </w:docPartObj>
    </w:sdtPr>
    <w:sdtEndPr/>
    <w:sdtContent>
      <w:p w14:paraId="08484A40" w14:textId="77777777" w:rsidR="00DB74C1" w:rsidRDefault="00DB74C1">
        <w:pPr>
          <w:pStyle w:val="Voettekst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737773" wp14:editId="36BA38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292131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92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B147" w14:textId="77777777" w:rsidR="00DB74C1" w:rsidRPr="0076308E" w:rsidRDefault="00DB74C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13B6EA"/>
                                  <w:sz w:val="32"/>
                                  <w:szCs w:val="32"/>
                                </w:rPr>
                              </w:pPr>
                              <w:r w:rsidRPr="0076308E">
                                <w:rPr>
                                  <w:b/>
                                  <w:color w:val="13B6E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76308E">
                                <w:rPr>
                                  <w:b/>
                                  <w:color w:val="13B6EA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76308E">
                                <w:rPr>
                                  <w:b/>
                                  <w:color w:val="13B6E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32567F" w:rsidRPr="0076308E">
                                <w:rPr>
                                  <w:b/>
                                  <w:noProof/>
                                  <w:color w:val="13B6EA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76308E">
                                <w:rPr>
                                  <w:b/>
                                  <w:noProof/>
                                  <w:color w:val="13B6E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6737773" id="Rectangle 650" o:spid="_x0000_s1026" style="position:absolute;margin-left:0;margin-top:0;width:44.55pt;height:23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" filled="f" fillcolor="#c0504d" stroked="f" strokecolor="#5c83b4" strokeweight="2.25pt">
                  <v:textbox inset=",0,,0">
                    <w:txbxContent>
                      <w:p w14:paraId="7342B147" w14:textId="77777777" w:rsidR="00DB74C1" w:rsidRPr="0076308E" w:rsidRDefault="00DB74C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13B6EA"/>
                            <w:sz w:val="32"/>
                            <w:szCs w:val="32"/>
                          </w:rPr>
                        </w:pPr>
                        <w:r w:rsidRPr="0076308E">
                          <w:rPr>
                            <w:b/>
                            <w:color w:val="13B6EA"/>
                            <w:sz w:val="32"/>
                            <w:szCs w:val="32"/>
                          </w:rPr>
                          <w:fldChar w:fldCharType="begin"/>
                        </w:r>
                        <w:r w:rsidRPr="0076308E">
                          <w:rPr>
                            <w:b/>
                            <w:color w:val="13B6EA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76308E">
                          <w:rPr>
                            <w:b/>
                            <w:color w:val="13B6EA"/>
                            <w:sz w:val="32"/>
                            <w:szCs w:val="32"/>
                          </w:rPr>
                          <w:fldChar w:fldCharType="separate"/>
                        </w:r>
                        <w:r w:rsidR="0032567F" w:rsidRPr="0076308E">
                          <w:rPr>
                            <w:b/>
                            <w:noProof/>
                            <w:color w:val="13B6EA"/>
                            <w:sz w:val="32"/>
                            <w:szCs w:val="32"/>
                          </w:rPr>
                          <w:t>3</w:t>
                        </w:r>
                        <w:r w:rsidRPr="0076308E">
                          <w:rPr>
                            <w:b/>
                            <w:noProof/>
                            <w:color w:val="13B6EA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6A7B" w14:textId="77777777" w:rsidR="005F45A3" w:rsidRDefault="005F45A3" w:rsidP="000D432A">
      <w:pPr>
        <w:spacing w:after="0" w:line="240" w:lineRule="auto"/>
      </w:pPr>
      <w:r>
        <w:separator/>
      </w:r>
    </w:p>
  </w:footnote>
  <w:footnote w:type="continuationSeparator" w:id="0">
    <w:p w14:paraId="530AF99C" w14:textId="77777777" w:rsidR="005F45A3" w:rsidRDefault="005F45A3" w:rsidP="000D432A">
      <w:pPr>
        <w:spacing w:after="0" w:line="240" w:lineRule="auto"/>
      </w:pPr>
      <w:r>
        <w:continuationSeparator/>
      </w:r>
    </w:p>
  </w:footnote>
  <w:footnote w:id="1">
    <w:p w14:paraId="211038F9" w14:textId="77777777" w:rsidR="003718D9" w:rsidRPr="001D3A83" w:rsidRDefault="003718D9">
      <w:pPr>
        <w:pStyle w:val="Voetnoottekst"/>
        <w:rPr>
          <w:sz w:val="14"/>
          <w:szCs w:val="14"/>
          <w:lang w:val="fr-BE"/>
        </w:rPr>
      </w:pPr>
      <w:r w:rsidRPr="00692578">
        <w:rPr>
          <w:rStyle w:val="Voetnootmarkering"/>
          <w:color w:val="FF0000"/>
        </w:rPr>
        <w:footnoteRef/>
      </w:r>
      <w:r w:rsidRPr="00DF4BCA">
        <w:rPr>
          <w:sz w:val="16"/>
          <w:szCs w:val="16"/>
          <w:lang w:val="fr-BE"/>
        </w:rPr>
        <w:t>Une « unité d'établissement » (UE) est un lieu d’activité, géographiquement identifiable par une adresse, où s’exerce au moins une activité de l’entreprise ou à partir duquel elle est exercée.  Il s'agit de tout siège d'exploitation, département ou sous-département géographiquement séparé et situé en un lieu géographique déterminé et identifiable par une adresse.</w:t>
      </w:r>
      <w:r w:rsidRPr="001D3A83">
        <w:rPr>
          <w:sz w:val="14"/>
          <w:szCs w:val="14"/>
          <w:lang w:val="fr-BE"/>
        </w:rPr>
        <w:t xml:space="preserve">  </w:t>
      </w:r>
    </w:p>
  </w:footnote>
  <w:footnote w:id="2">
    <w:p w14:paraId="470D97CB" w14:textId="77777777" w:rsidR="00F8647C" w:rsidRPr="001D3A83" w:rsidRDefault="00F8647C" w:rsidP="00F8647C">
      <w:pPr>
        <w:pStyle w:val="Voetnoottekst"/>
        <w:tabs>
          <w:tab w:val="left" w:pos="2400"/>
        </w:tabs>
        <w:rPr>
          <w:b/>
          <w:sz w:val="14"/>
          <w:szCs w:val="14"/>
          <w:lang w:val="fr-BE"/>
        </w:rPr>
      </w:pPr>
      <w:r w:rsidRPr="00692578">
        <w:rPr>
          <w:rStyle w:val="Voetnootmarkering"/>
          <w:color w:val="FF0000"/>
        </w:rPr>
        <w:footnoteRef/>
      </w:r>
      <w:r w:rsidRPr="00692578">
        <w:rPr>
          <w:b/>
          <w:lang w:val="fr-BE"/>
        </w:rPr>
        <w:t xml:space="preserve"> </w:t>
      </w:r>
      <w:r w:rsidRPr="00DF4BCA">
        <w:rPr>
          <w:sz w:val="16"/>
          <w:szCs w:val="16"/>
          <w:lang w:val="fr-BE"/>
        </w:rPr>
        <w:t>Idem</w:t>
      </w:r>
      <w:r w:rsidRPr="00DF4BCA">
        <w:rPr>
          <w:b/>
          <w:sz w:val="16"/>
          <w:szCs w:val="16"/>
          <w:lang w:val="fr-BE"/>
        </w:rPr>
        <w:t xml:space="preserve"> </w:t>
      </w:r>
      <w:r w:rsidRPr="00DF4BCA">
        <w:rPr>
          <w:sz w:val="16"/>
          <w:szCs w:val="16"/>
          <w:lang w:val="fr-BE"/>
        </w:rPr>
        <w:t>1.</w:t>
      </w:r>
      <w:r w:rsidRPr="001D3A83">
        <w:rPr>
          <w:sz w:val="14"/>
          <w:szCs w:val="14"/>
          <w:lang w:val="fr-BE"/>
        </w:rPr>
        <w:t xml:space="preserve"> </w:t>
      </w:r>
      <w:r>
        <w:rPr>
          <w:sz w:val="14"/>
          <w:szCs w:val="14"/>
          <w:lang w:val="fr-BE"/>
        </w:rPr>
        <w:tab/>
      </w:r>
    </w:p>
  </w:footnote>
  <w:footnote w:id="3">
    <w:p w14:paraId="2470BCFE" w14:textId="77777777" w:rsidR="00DB74C1" w:rsidRPr="001D3A83" w:rsidRDefault="00DB74C1" w:rsidP="00DB74C1">
      <w:pPr>
        <w:pStyle w:val="Voetnoottekst"/>
        <w:rPr>
          <w:sz w:val="14"/>
          <w:szCs w:val="14"/>
          <w:lang w:val="fr-BE"/>
        </w:rPr>
      </w:pPr>
      <w:r w:rsidRPr="00692578">
        <w:rPr>
          <w:rStyle w:val="Voetnootmarkering"/>
          <w:color w:val="FF0000"/>
        </w:rPr>
        <w:footnoteRef/>
      </w:r>
      <w:r w:rsidRPr="001D3A83">
        <w:rPr>
          <w:sz w:val="14"/>
          <w:szCs w:val="14"/>
          <w:lang w:val="fr-BE"/>
        </w:rPr>
        <w:t xml:space="preserve"> </w:t>
      </w:r>
      <w:r w:rsidRPr="00DF4BCA">
        <w:rPr>
          <w:sz w:val="16"/>
          <w:szCs w:val="16"/>
          <w:lang w:val="fr-BE"/>
        </w:rPr>
        <w:t>Cochez la case correspondante</w:t>
      </w:r>
      <w:r w:rsidR="00EE4444" w:rsidRPr="00DF4BCA">
        <w:rPr>
          <w:sz w:val="16"/>
          <w:szCs w:val="16"/>
          <w:lang w:val="fr-BE"/>
        </w:rPr>
        <w:t>.</w:t>
      </w:r>
    </w:p>
  </w:footnote>
  <w:footnote w:id="4">
    <w:p w14:paraId="140F1E23" w14:textId="77777777" w:rsidR="00DB74C1" w:rsidRPr="001D3A83" w:rsidRDefault="00DB74C1" w:rsidP="00DB74C1">
      <w:pPr>
        <w:pStyle w:val="Voetnoottekst"/>
        <w:rPr>
          <w:sz w:val="14"/>
          <w:szCs w:val="14"/>
          <w:lang w:val="fr-BE"/>
        </w:rPr>
      </w:pPr>
      <w:r w:rsidRPr="00692578">
        <w:rPr>
          <w:rStyle w:val="Voetnootmarkering"/>
          <w:color w:val="FF0000"/>
        </w:rPr>
        <w:footnoteRef/>
      </w:r>
      <w:r w:rsidRPr="00692578">
        <w:rPr>
          <w:color w:val="FF0000"/>
          <w:lang w:val="fr-BE"/>
        </w:rPr>
        <w:t xml:space="preserve"> </w:t>
      </w:r>
      <w:r w:rsidRPr="00DF4BCA">
        <w:rPr>
          <w:sz w:val="16"/>
          <w:szCs w:val="16"/>
          <w:lang w:val="fr-BE"/>
        </w:rPr>
        <w:t>La formation doit être préalablement approuvée par les régions (ou anciennement par le Fonds de formation fédéral des TS) pour bénéficier des subsides régionaux pour la formation des anciens travailleurs.</w:t>
      </w:r>
    </w:p>
  </w:footnote>
  <w:footnote w:id="5">
    <w:p w14:paraId="2303F198" w14:textId="77777777" w:rsidR="003368F1" w:rsidRPr="000B6A1C" w:rsidRDefault="003368F1" w:rsidP="00DB74C1">
      <w:pPr>
        <w:pStyle w:val="Voetnoottekst"/>
        <w:rPr>
          <w:sz w:val="16"/>
          <w:szCs w:val="16"/>
          <w:lang w:val="fr-BE"/>
        </w:rPr>
      </w:pPr>
      <w:r w:rsidRPr="00692578">
        <w:rPr>
          <w:rStyle w:val="Voetnootmarkering"/>
          <w:color w:val="FF0000"/>
        </w:rPr>
        <w:footnoteRef/>
      </w:r>
      <w:r w:rsidRPr="00692578">
        <w:rPr>
          <w:lang w:val="fr-BE"/>
        </w:rPr>
        <w:t xml:space="preserve"> </w:t>
      </w:r>
      <w:r w:rsidRPr="000B6A1C">
        <w:rPr>
          <w:sz w:val="16"/>
          <w:szCs w:val="16"/>
          <w:lang w:val="fr-BE"/>
        </w:rPr>
        <w:t>Selon définition Form TS dans le cadre du Protocole d’accord sur la formation des nouveaux travailleurs TS (CCT 07/05/2014).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CBA1" w14:textId="77777777" w:rsidR="008E3557" w:rsidRDefault="00C92FEA" w:rsidP="008E3557">
    <w:pPr>
      <w:pStyle w:val="Kop2"/>
      <w:rPr>
        <w:rFonts w:ascii="Verdana" w:hAnsi="Verdana"/>
        <w:color w:val="13B6EA"/>
        <w:sz w:val="24"/>
        <w:szCs w:val="24"/>
        <w:lang w:val="fr-FR"/>
      </w:rPr>
    </w:pPr>
    <w:r w:rsidRPr="00C92FEA">
      <w:rPr>
        <w:rFonts w:ascii="Verdana" w:hAnsi="Verdana"/>
        <w:noProof/>
      </w:rPr>
      <w:drawing>
        <wp:inline distT="0" distB="0" distL="0" distR="0" wp14:anchorId="23EF9858" wp14:editId="2FF3A5A7">
          <wp:extent cx="2667000" cy="908203"/>
          <wp:effectExtent l="0" t="0" r="0" b="6350"/>
          <wp:docPr id="690" name="Afbeelding 690">
            <a:extLst xmlns:a="http://schemas.openxmlformats.org/drawingml/2006/main">
              <a:ext uri="{FF2B5EF4-FFF2-40B4-BE49-F238E27FC236}">
                <a16:creationId xmlns:a16="http://schemas.microsoft.com/office/drawing/2014/main" id="{34CE6EB6-A929-4EC7-A4FD-3F065050C5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34CE6EB6-A929-4EC7-A4FD-3F065050C5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8" t="26528" r="17299" b="36250"/>
                  <a:stretch/>
                </pic:blipFill>
                <pic:spPr>
                  <a:xfrm>
                    <a:off x="0" y="0"/>
                    <a:ext cx="2699986" cy="91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9A9BA" w14:textId="77777777" w:rsidR="002B29F4" w:rsidRDefault="00D6705F" w:rsidP="004C0EBD">
    <w:pPr>
      <w:pStyle w:val="Kop2"/>
      <w:pBdr>
        <w:bottom w:val="single" w:sz="4" w:space="1" w:color="13B6EA"/>
      </w:pBdr>
      <w:jc w:val="center"/>
      <w:rPr>
        <w:rFonts w:ascii="Verdana" w:hAnsi="Verdana"/>
        <w:color w:val="13B6EA"/>
        <w:sz w:val="24"/>
        <w:szCs w:val="24"/>
        <w:lang w:val="fr-FR"/>
      </w:rPr>
    </w:pPr>
    <w:r w:rsidRPr="00AA718A">
      <w:rPr>
        <w:rFonts w:ascii="Verdana" w:hAnsi="Verdana"/>
        <w:color w:val="13B6EA"/>
        <w:sz w:val="24"/>
        <w:szCs w:val="24"/>
        <w:lang w:val="fr-FR"/>
      </w:rPr>
      <w:t>GROUPE COMPOSÉ DE NOU</w:t>
    </w:r>
    <w:r w:rsidR="00907B77" w:rsidRPr="00AA718A">
      <w:rPr>
        <w:rFonts w:ascii="Verdana" w:hAnsi="Verdana"/>
        <w:color w:val="13B6EA"/>
        <w:sz w:val="24"/>
        <w:szCs w:val="24"/>
        <w:lang w:val="fr-FR"/>
      </w:rPr>
      <w:t>VEAUX ET ANCIENS TRAVAILLEURS TITRES-SERVICES</w:t>
    </w:r>
  </w:p>
  <w:p w14:paraId="34FA2B5C" w14:textId="230511D4" w:rsidR="00255296" w:rsidRPr="00165F59" w:rsidRDefault="00AF123A" w:rsidP="002B29F4">
    <w:pPr>
      <w:pStyle w:val="Kop2"/>
      <w:pBdr>
        <w:bottom w:val="single" w:sz="4" w:space="1" w:color="13B6EA"/>
      </w:pBdr>
      <w:spacing w:before="0" w:after="300"/>
      <w:jc w:val="center"/>
      <w:rPr>
        <w:rFonts w:ascii="Verdana" w:hAnsi="Verdana"/>
        <w:color w:val="auto"/>
        <w:sz w:val="24"/>
        <w:szCs w:val="24"/>
        <w:lang w:val="fr-FR"/>
      </w:rPr>
    </w:pPr>
    <w:r w:rsidRPr="00AF123A">
      <w:rPr>
        <w:rFonts w:ascii="Verdana" w:hAnsi="Verdana"/>
        <w:color w:val="auto"/>
        <w:sz w:val="24"/>
        <w:szCs w:val="24"/>
        <w:lang w:val="fr-FR"/>
      </w:rPr>
      <w:t>LISTE DE PRESENCE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4417" w14:textId="77777777" w:rsidR="009213F2" w:rsidRDefault="009213F2" w:rsidP="008E3557">
    <w:pPr>
      <w:pStyle w:val="Kop2"/>
      <w:rPr>
        <w:rFonts w:ascii="Verdana" w:hAnsi="Verdana"/>
        <w:color w:val="13B6EA"/>
        <w:sz w:val="24"/>
        <w:szCs w:val="24"/>
        <w:lang w:val="fr-FR"/>
      </w:rPr>
    </w:pPr>
    <w:r w:rsidRPr="00C92FEA">
      <w:rPr>
        <w:rFonts w:ascii="Verdana" w:hAnsi="Verdana"/>
        <w:noProof/>
      </w:rPr>
      <w:drawing>
        <wp:inline distT="0" distB="0" distL="0" distR="0" wp14:anchorId="335D76F2" wp14:editId="23A8F2D7">
          <wp:extent cx="2667000" cy="908203"/>
          <wp:effectExtent l="0" t="0" r="0" b="6350"/>
          <wp:docPr id="695" name="Afbeelding 695">
            <a:extLst xmlns:a="http://schemas.openxmlformats.org/drawingml/2006/main">
              <a:ext uri="{FF2B5EF4-FFF2-40B4-BE49-F238E27FC236}">
                <a16:creationId xmlns:a16="http://schemas.microsoft.com/office/drawing/2014/main" id="{34CE6EB6-A929-4EC7-A4FD-3F065050C5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34CE6EB6-A929-4EC7-A4FD-3F065050C5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8" t="26528" r="17299" b="36250"/>
                  <a:stretch/>
                </pic:blipFill>
                <pic:spPr>
                  <a:xfrm>
                    <a:off x="0" y="0"/>
                    <a:ext cx="2699986" cy="91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92E32" w14:textId="77777777" w:rsidR="009213F2" w:rsidRDefault="009213F2" w:rsidP="004C0EBD">
    <w:pPr>
      <w:pStyle w:val="Kop2"/>
      <w:pBdr>
        <w:bottom w:val="single" w:sz="4" w:space="1" w:color="13B6EA"/>
      </w:pBdr>
      <w:jc w:val="center"/>
      <w:rPr>
        <w:rFonts w:ascii="Verdana" w:hAnsi="Verdana"/>
        <w:color w:val="13B6EA"/>
        <w:sz w:val="24"/>
        <w:szCs w:val="24"/>
        <w:lang w:val="fr-FR"/>
      </w:rPr>
    </w:pPr>
    <w:r w:rsidRPr="00AA718A">
      <w:rPr>
        <w:rFonts w:ascii="Verdana" w:hAnsi="Verdana"/>
        <w:color w:val="13B6EA"/>
        <w:sz w:val="24"/>
        <w:szCs w:val="24"/>
        <w:lang w:val="fr-FR"/>
      </w:rPr>
      <w:t>GROUPE COMPOSÉ DE NOUVEAUX ET ANCIENS TRAVAILLEURS TITRES-SERVICES</w:t>
    </w:r>
  </w:p>
  <w:p w14:paraId="52DE4081" w14:textId="77777777" w:rsidR="009213F2" w:rsidRPr="00165F59" w:rsidRDefault="009213F2" w:rsidP="002B29F4">
    <w:pPr>
      <w:pStyle w:val="Kop2"/>
      <w:pBdr>
        <w:bottom w:val="single" w:sz="4" w:space="1" w:color="13B6EA"/>
      </w:pBdr>
      <w:spacing w:before="0" w:after="300"/>
      <w:jc w:val="center"/>
      <w:rPr>
        <w:rFonts w:ascii="Verdana" w:hAnsi="Verdana"/>
        <w:color w:val="auto"/>
        <w:sz w:val="24"/>
        <w:szCs w:val="24"/>
        <w:lang w:val="fr-FR"/>
      </w:rPr>
    </w:pPr>
    <w:r w:rsidRPr="00AF123A">
      <w:rPr>
        <w:rFonts w:ascii="Verdana" w:hAnsi="Verdana"/>
        <w:color w:val="auto"/>
        <w:sz w:val="24"/>
        <w:szCs w:val="24"/>
        <w:lang w:val="fr-FR"/>
      </w:rPr>
      <w:t>LISTE DE PRESENCE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40E"/>
    <w:multiLevelType w:val="hybridMultilevel"/>
    <w:tmpl w:val="2398C8AE"/>
    <w:lvl w:ilvl="0" w:tplc="796EEF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E9D"/>
    <w:multiLevelType w:val="hybridMultilevel"/>
    <w:tmpl w:val="CF14C76A"/>
    <w:lvl w:ilvl="0" w:tplc="E626D6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E2970"/>
    <w:multiLevelType w:val="hybridMultilevel"/>
    <w:tmpl w:val="57A6CE46"/>
    <w:lvl w:ilvl="0" w:tplc="EAB47E2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76923C" w:themeColor="accent3" w:themeShade="BF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70B18"/>
    <w:multiLevelType w:val="hybridMultilevel"/>
    <w:tmpl w:val="6DBC3A74"/>
    <w:lvl w:ilvl="0" w:tplc="2B1895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1F497D" w:themeColor="text2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C73A5"/>
    <w:multiLevelType w:val="hybridMultilevel"/>
    <w:tmpl w:val="A6DA986A"/>
    <w:lvl w:ilvl="0" w:tplc="2B1895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1F497D" w:themeColor="text2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A"/>
    <w:rsid w:val="0002020F"/>
    <w:rsid w:val="000554B5"/>
    <w:rsid w:val="00071C56"/>
    <w:rsid w:val="0009337B"/>
    <w:rsid w:val="000A57E8"/>
    <w:rsid w:val="000B3210"/>
    <w:rsid w:val="000B6A1C"/>
    <w:rsid w:val="000B6D1F"/>
    <w:rsid w:val="000C40D8"/>
    <w:rsid w:val="000D432A"/>
    <w:rsid w:val="000D7AF1"/>
    <w:rsid w:val="00152471"/>
    <w:rsid w:val="001529B7"/>
    <w:rsid w:val="00165F59"/>
    <w:rsid w:val="00177359"/>
    <w:rsid w:val="001C0C2D"/>
    <w:rsid w:val="001D3A83"/>
    <w:rsid w:val="00226D70"/>
    <w:rsid w:val="002353A7"/>
    <w:rsid w:val="0023741D"/>
    <w:rsid w:val="0024716C"/>
    <w:rsid w:val="00255296"/>
    <w:rsid w:val="00265401"/>
    <w:rsid w:val="00275A86"/>
    <w:rsid w:val="00283F20"/>
    <w:rsid w:val="002B29F4"/>
    <w:rsid w:val="002D2981"/>
    <w:rsid w:val="002D431F"/>
    <w:rsid w:val="002F05DA"/>
    <w:rsid w:val="00302556"/>
    <w:rsid w:val="003133C0"/>
    <w:rsid w:val="00315179"/>
    <w:rsid w:val="00322B15"/>
    <w:rsid w:val="0032567F"/>
    <w:rsid w:val="003368F1"/>
    <w:rsid w:val="00352B71"/>
    <w:rsid w:val="00361EC5"/>
    <w:rsid w:val="003718D9"/>
    <w:rsid w:val="003A6894"/>
    <w:rsid w:val="003F75CE"/>
    <w:rsid w:val="0042738A"/>
    <w:rsid w:val="004312BE"/>
    <w:rsid w:val="0044306F"/>
    <w:rsid w:val="00483E3C"/>
    <w:rsid w:val="00490F3B"/>
    <w:rsid w:val="004A6CE3"/>
    <w:rsid w:val="004B2551"/>
    <w:rsid w:val="004B5E3D"/>
    <w:rsid w:val="004C0EBD"/>
    <w:rsid w:val="004C3BAC"/>
    <w:rsid w:val="004E3468"/>
    <w:rsid w:val="00507505"/>
    <w:rsid w:val="00522E67"/>
    <w:rsid w:val="00534963"/>
    <w:rsid w:val="00542008"/>
    <w:rsid w:val="00582D45"/>
    <w:rsid w:val="005957C4"/>
    <w:rsid w:val="005A78C2"/>
    <w:rsid w:val="005C4EE8"/>
    <w:rsid w:val="005D089B"/>
    <w:rsid w:val="005F45A3"/>
    <w:rsid w:val="00615684"/>
    <w:rsid w:val="006160FF"/>
    <w:rsid w:val="00616106"/>
    <w:rsid w:val="00640104"/>
    <w:rsid w:val="0068279F"/>
    <w:rsid w:val="00692578"/>
    <w:rsid w:val="006F686E"/>
    <w:rsid w:val="0070325F"/>
    <w:rsid w:val="00706060"/>
    <w:rsid w:val="0076308E"/>
    <w:rsid w:val="007C3901"/>
    <w:rsid w:val="007F1ED4"/>
    <w:rsid w:val="00822F70"/>
    <w:rsid w:val="008333AD"/>
    <w:rsid w:val="00846631"/>
    <w:rsid w:val="0089296F"/>
    <w:rsid w:val="008B185A"/>
    <w:rsid w:val="008C5312"/>
    <w:rsid w:val="008C5C22"/>
    <w:rsid w:val="008D2B01"/>
    <w:rsid w:val="008D37F2"/>
    <w:rsid w:val="008D48E0"/>
    <w:rsid w:val="008D7729"/>
    <w:rsid w:val="008E1529"/>
    <w:rsid w:val="008E3557"/>
    <w:rsid w:val="00907B77"/>
    <w:rsid w:val="00912D6A"/>
    <w:rsid w:val="009213F2"/>
    <w:rsid w:val="00936BEA"/>
    <w:rsid w:val="009673FF"/>
    <w:rsid w:val="00974BBB"/>
    <w:rsid w:val="009A6051"/>
    <w:rsid w:val="00A072C8"/>
    <w:rsid w:val="00A55026"/>
    <w:rsid w:val="00A75641"/>
    <w:rsid w:val="00A77540"/>
    <w:rsid w:val="00A77E69"/>
    <w:rsid w:val="00AA718A"/>
    <w:rsid w:val="00AB69CF"/>
    <w:rsid w:val="00AC4230"/>
    <w:rsid w:val="00AF123A"/>
    <w:rsid w:val="00AF3308"/>
    <w:rsid w:val="00B00E5F"/>
    <w:rsid w:val="00B070C6"/>
    <w:rsid w:val="00B15540"/>
    <w:rsid w:val="00B30C56"/>
    <w:rsid w:val="00B67E4E"/>
    <w:rsid w:val="00BB024B"/>
    <w:rsid w:val="00BD15D1"/>
    <w:rsid w:val="00C0145A"/>
    <w:rsid w:val="00C92FEA"/>
    <w:rsid w:val="00CA095F"/>
    <w:rsid w:val="00CB427C"/>
    <w:rsid w:val="00CC28E9"/>
    <w:rsid w:val="00CF7B8C"/>
    <w:rsid w:val="00D230C7"/>
    <w:rsid w:val="00D26F94"/>
    <w:rsid w:val="00D27871"/>
    <w:rsid w:val="00D357AC"/>
    <w:rsid w:val="00D46502"/>
    <w:rsid w:val="00D57109"/>
    <w:rsid w:val="00D6705F"/>
    <w:rsid w:val="00D73B0A"/>
    <w:rsid w:val="00D84BAA"/>
    <w:rsid w:val="00D94EBE"/>
    <w:rsid w:val="00DA002F"/>
    <w:rsid w:val="00DA5782"/>
    <w:rsid w:val="00DB74C1"/>
    <w:rsid w:val="00DF4BCA"/>
    <w:rsid w:val="00E0060B"/>
    <w:rsid w:val="00E3694B"/>
    <w:rsid w:val="00E83DDD"/>
    <w:rsid w:val="00EB13C8"/>
    <w:rsid w:val="00ED4DB2"/>
    <w:rsid w:val="00EE4444"/>
    <w:rsid w:val="00EF7B1A"/>
    <w:rsid w:val="00F00082"/>
    <w:rsid w:val="00F0679C"/>
    <w:rsid w:val="00F1331E"/>
    <w:rsid w:val="00F33430"/>
    <w:rsid w:val="00F36ADA"/>
    <w:rsid w:val="00F70104"/>
    <w:rsid w:val="00F718EC"/>
    <w:rsid w:val="00F8647C"/>
    <w:rsid w:val="00F92D96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0D347"/>
  <w15:docId w15:val="{F5B87DB8-A9A4-498F-A91D-4C90C2D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432A"/>
  </w:style>
  <w:style w:type="paragraph" w:styleId="Kop1">
    <w:name w:val="heading 1"/>
    <w:basedOn w:val="Standaard"/>
    <w:next w:val="Standaard"/>
    <w:link w:val="Kop1Char"/>
    <w:uiPriority w:val="9"/>
    <w:qFormat/>
    <w:rsid w:val="000D4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432A"/>
    <w:rPr>
      <w:color w:val="0074A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32A"/>
  </w:style>
  <w:style w:type="paragraph" w:styleId="Voettekst">
    <w:name w:val="footer"/>
    <w:basedOn w:val="Standaard"/>
    <w:link w:val="Voettekst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32A"/>
  </w:style>
  <w:style w:type="paragraph" w:styleId="Ballontekst">
    <w:name w:val="Balloon Text"/>
    <w:basedOn w:val="Standaard"/>
    <w:link w:val="BallontekstChar"/>
    <w:uiPriority w:val="99"/>
    <w:semiHidden/>
    <w:unhideWhenUsed/>
    <w:rsid w:val="000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32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D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D4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4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0D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1-accent5">
    <w:name w:val="Medium List 1 Accent 5"/>
    <w:basedOn w:val="Standaardtabel"/>
    <w:uiPriority w:val="65"/>
    <w:rsid w:val="000D4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chtelijst-accent5">
    <w:name w:val="Light List Accent 5"/>
    <w:basedOn w:val="Standaardtabel"/>
    <w:uiPriority w:val="61"/>
    <w:rsid w:val="000D43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0D43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0D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emiddeldraster1-accent5">
    <w:name w:val="Medium Grid 1 Accent 5"/>
    <w:basedOn w:val="Standaardtabel"/>
    <w:uiPriority w:val="67"/>
    <w:rsid w:val="000D43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AC423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2F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2F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2F70"/>
    <w:rPr>
      <w:vertAlign w:val="superscript"/>
    </w:rPr>
  </w:style>
  <w:style w:type="table" w:customStyle="1" w:styleId="TableGrid1">
    <w:name w:val="Table Grid1"/>
    <w:basedOn w:val="Standaardtabel"/>
    <w:next w:val="Tabelraster"/>
    <w:uiPriority w:val="59"/>
    <w:rsid w:val="0043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948F8B9267459AAB9A9E5DDC7A7C" ma:contentTypeVersion="12" ma:contentTypeDescription="Create a new document." ma:contentTypeScope="" ma:versionID="9b0eb6360a9f2ba2eb2bb09acb273641">
  <xsd:schema xmlns:xsd="http://www.w3.org/2001/XMLSchema" xmlns:xs="http://www.w3.org/2001/XMLSchema" xmlns:p="http://schemas.microsoft.com/office/2006/metadata/properties" xmlns:ns2="c4c55139-8f21-4cdf-a965-4164c96b2c0a" xmlns:ns3="25c466d1-6c21-4795-a149-ed46c30ad847" targetNamespace="http://schemas.microsoft.com/office/2006/metadata/properties" ma:root="true" ma:fieldsID="62a517b0c77054f231222d2996ad98fe" ns2:_="" ns3:_="">
    <xsd:import namespace="c4c55139-8f21-4cdf-a965-4164c96b2c0a"/>
    <xsd:import namespace="25c466d1-6c21-4795-a149-ed46c30ad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5139-8f21-4cdf-a965-4164c96b2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66d1-6c21-4795-a149-ed46c30a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BD11-1F99-49F3-92EE-5176AE67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8C4AD-7824-4E1A-980B-92936260B2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c55139-8f21-4cdf-a965-4164c96b2c0a"/>
    <ds:schemaRef ds:uri="http://schemas.microsoft.com/office/2006/documentManagement/types"/>
    <ds:schemaRef ds:uri="http://schemas.microsoft.com/office/infopath/2007/PartnerControls"/>
    <ds:schemaRef ds:uri="25c466d1-6c21-4795-a149-ed46c30ad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394841-1DB2-477E-9B36-0717C1DCB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55139-8f21-4cdf-a965-4164c96b2c0a"/>
    <ds:schemaRef ds:uri="25c466d1-6c21-4795-a149-ed46c30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3C0FC-832D-4C37-B533-193F6A1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COMBELL GROUP NV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Vandervinne</dc:creator>
  <cp:lastModifiedBy>Kristine Van Nerom</cp:lastModifiedBy>
  <cp:revision>8</cp:revision>
  <dcterms:created xsi:type="dcterms:W3CDTF">2021-04-14T08:04:00Z</dcterms:created>
  <dcterms:modified xsi:type="dcterms:W3CDTF">2021-04-14T08:27:00Z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0x0101008451948F8B9267459AAB9A9E5DDC7A7C</vt:lpwstr>
  </property>
</Properties>
</file>